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DF" w:rsidRDefault="00D102DF" w:rsidP="00D102DF">
      <w:pPr>
        <w:pStyle w:val="Bezodstpw"/>
        <w:ind w:left="5664" w:firstLine="708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 xml:space="preserve">Załącznik nr 2a do IWUZ </w:t>
      </w:r>
    </w:p>
    <w:p w:rsidR="00D102DF" w:rsidRDefault="00D102DF" w:rsidP="00D102DF">
      <w:pPr>
        <w:pStyle w:val="Bezodstpw"/>
        <w:ind w:left="5664" w:firstLine="708"/>
        <w:rPr>
          <w:rFonts w:ascii="Times New Roman" w:hAnsi="Times New Roman" w:cs="Times New Roman"/>
          <w:sz w:val="24"/>
        </w:rPr>
      </w:pP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 xml:space="preserve">Nazwa i adres Wykonawcy:* ......................................................................................................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</w:p>
    <w:p w:rsidR="00D102DF" w:rsidRPr="00D102DF" w:rsidRDefault="00D102DF" w:rsidP="00D102DF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D102DF">
        <w:rPr>
          <w:rFonts w:ascii="Times New Roman" w:hAnsi="Times New Roman" w:cs="Times New Roman"/>
          <w:b/>
          <w:sz w:val="24"/>
        </w:rPr>
        <w:t>OŚWIADCZENIE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b/>
          <w:sz w:val="24"/>
        </w:rPr>
        <w:t>Przystępując do udziału w postępowaniu o zamówienie publiczne w trybie przetargu nieograniczonego, którego przedmiotem jest:</w:t>
      </w:r>
      <w:r w:rsidRPr="00D102DF">
        <w:rPr>
          <w:rFonts w:ascii="Times New Roman" w:hAnsi="Times New Roman" w:cs="Times New Roman"/>
          <w:sz w:val="24"/>
        </w:rPr>
        <w:t xml:space="preserve">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 xml:space="preserve">oświadczam/y, że: nie podlegamy wykluczeniu z postępowania o udzielenie zamówienia na podstawie art. 109 ust. 1,2,3 ustawy - Prawo zamówień publicznych, który stanowi, iż z postępowania o udzielenie zamówienia wyklucza się wykonawcę: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>1) który naruszył obowiązki dotyczące płatności podatków, opłat lub składek na ubezpieczenia społeczne lub zdrowotne, z wyjątkiem przypadku, o którym mowa w art. 108 ust. 1 pkt</w:t>
      </w:r>
      <w:r>
        <w:rPr>
          <w:rFonts w:ascii="Times New Roman" w:hAnsi="Times New Roman" w:cs="Times New Roman"/>
          <w:sz w:val="24"/>
        </w:rPr>
        <w:t>.</w:t>
      </w:r>
      <w:r w:rsidRPr="00D102DF">
        <w:rPr>
          <w:rFonts w:ascii="Times New Roman" w:hAnsi="Times New Roman" w:cs="Times New Roman"/>
          <w:sz w:val="24"/>
        </w:rPr>
        <w:t xml:space="preserve">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>2) który naruszył obowiązki w dziedzinie ochrony środowiska, prawa socjalnego lub prawa pracy: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 xml:space="preserve">a)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 xml:space="preserve">b) będącego osobą fizyczną prawomocnie ukaranego za wykroczenie przeciwko prawom pracownika lub wykroczenie przeciwko środowisku, jeżeli za jego popełnienie wymierzono karę aresztu, ograniczenia wolności lub karę grzywny,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 xml:space="preserve">c) wobec którego wydano ostateczną decyzję administracyjną o naruszeniu obowiązków wynikających z prawa ochrony środowiska, prawa pracy lub przepisów o zabezpieczeniu społecznym, jeżeli wymierzono tą decyzją karę pieniężną;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 xml:space="preserve">3) jeżeli urzędującego członka jego organu zarządzającego lub nadzorczego, wspólnika spółki w spółce jawnej lub partnerskiej albo </w:t>
      </w:r>
      <w:proofErr w:type="spellStart"/>
      <w:r w:rsidRPr="00D102DF">
        <w:rPr>
          <w:rFonts w:ascii="Times New Roman" w:hAnsi="Times New Roman" w:cs="Times New Roman"/>
          <w:sz w:val="24"/>
        </w:rPr>
        <w:t>komplementariusza</w:t>
      </w:r>
      <w:proofErr w:type="spellEnd"/>
      <w:r w:rsidRPr="00D102DF">
        <w:rPr>
          <w:rFonts w:ascii="Times New Roman" w:hAnsi="Times New Roman" w:cs="Times New Roman"/>
          <w:sz w:val="24"/>
        </w:rPr>
        <w:t xml:space="preserve"> w spółce komandytowej lub komandytowo-akcyjnej lub prokurenta prawomocnie skazano za przestępstwo lub ukarano za wykroczenie, o którym mowa w pkt</w:t>
      </w:r>
      <w:r w:rsidR="00473CC5">
        <w:rPr>
          <w:rFonts w:ascii="Times New Roman" w:hAnsi="Times New Roman" w:cs="Times New Roman"/>
          <w:sz w:val="24"/>
        </w:rPr>
        <w:t>.</w:t>
      </w:r>
      <w:r w:rsidRPr="00D102DF">
        <w:rPr>
          <w:rFonts w:ascii="Times New Roman" w:hAnsi="Times New Roman" w:cs="Times New Roman"/>
          <w:sz w:val="24"/>
        </w:rPr>
        <w:t xml:space="preserve"> 2 lit. a lub b;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 xml:space="preserve"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 xml:space="preserve"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 xml:space="preserve">6) jeżeli występuje konflikt interesów w rozumieniu art. 56 ust. 2, którego nie można skutecznie wyeliminować w inny sposób niż przez wykluczenie wykonawcy;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lastRenderedPageBreak/>
        <w:t xml:space="preserve">7)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 xml:space="preserve"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 xml:space="preserve">9) który bezprawnie wpływał lub próbował wpływać na czynności zamawiającego lub próbował pozyskać lub pozyskał informacje poufne, mogące dać mu przewagę w postępowaniu o udzielenie zamówienia;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 xml:space="preserve">10) który w wyniku lekkomyślności lub niedbalstwa przedstawił informacje wprowadzające w błąd, co mogło mieć istotny wpływ na decyzje podejmowane przez zamawiającego w postępowaniu o udzielenie zamówienia. </w:t>
      </w:r>
    </w:p>
    <w:p w:rsidR="00473CC5" w:rsidRDefault="00473CC5" w:rsidP="00D102DF">
      <w:pPr>
        <w:pStyle w:val="Bezodstpw"/>
        <w:rPr>
          <w:rFonts w:ascii="Times New Roman" w:hAnsi="Times New Roman" w:cs="Times New Roman"/>
          <w:sz w:val="24"/>
        </w:rPr>
      </w:pPr>
    </w:p>
    <w:p w:rsidR="00D102DF" w:rsidRPr="00D102DF" w:rsidRDefault="00D102DF" w:rsidP="00D102DF">
      <w:pPr>
        <w:pStyle w:val="Bezodstpw"/>
        <w:rPr>
          <w:rFonts w:ascii="Times New Roman" w:hAnsi="Times New Roman" w:cs="Times New Roman"/>
          <w:sz w:val="20"/>
        </w:rPr>
      </w:pPr>
      <w:r w:rsidRPr="00D102DF">
        <w:rPr>
          <w:rFonts w:ascii="Times New Roman" w:hAnsi="Times New Roman" w:cs="Times New Roman"/>
          <w:sz w:val="20"/>
        </w:rPr>
        <w:t xml:space="preserve">2. Jeżeli zamawiający przewiduje wykluczenie wykonawcy na podstawie ust. 1, wskazuje podstawy wykluczenia w ogłoszeniu o zamówieniu lub dokumentach zamówienia. </w:t>
      </w:r>
    </w:p>
    <w:p w:rsidR="00D102DF" w:rsidRPr="00D102DF" w:rsidRDefault="00D102DF" w:rsidP="00D102DF">
      <w:pPr>
        <w:pStyle w:val="Bezodstpw"/>
        <w:rPr>
          <w:rFonts w:ascii="Times New Roman" w:hAnsi="Times New Roman" w:cs="Times New Roman"/>
          <w:sz w:val="20"/>
        </w:rPr>
      </w:pPr>
      <w:r w:rsidRPr="00D102DF">
        <w:rPr>
          <w:rFonts w:ascii="Times New Roman" w:hAnsi="Times New Roman" w:cs="Times New Roman"/>
          <w:sz w:val="20"/>
        </w:rPr>
        <w:t xml:space="preserve">3. W przypadkach, o których mowa w ust. 1 pkt. 1-5 lub 7, zamawiający może nie wykluczać wykonawcy, jeżeli wykluczenie byłoby w sposób oczywisty nieproporcjonalne, w szczególności gdy kwota zaległych podatków lub składek na ubezpieczenie społeczne jest niewielka albo sytuacja ekonomiczna lub finansowa wykonawcy, o którym mowa w ust. 1 pkt. 4, jest wystarczająca do wykonania zamówienia.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 xml:space="preserve">................................., dnia ................................ </w:t>
      </w: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</w:p>
    <w:p w:rsidR="00D102DF" w:rsidRDefault="00D102DF" w:rsidP="00D102DF">
      <w:pPr>
        <w:pStyle w:val="Bezodstpw"/>
        <w:ind w:left="3540"/>
        <w:jc w:val="center"/>
        <w:rPr>
          <w:rFonts w:ascii="Times New Roman" w:hAnsi="Times New Roman" w:cs="Times New Roman"/>
          <w:sz w:val="24"/>
        </w:rPr>
      </w:pPr>
    </w:p>
    <w:p w:rsidR="00D102DF" w:rsidRDefault="00D102DF" w:rsidP="00D102DF">
      <w:pPr>
        <w:pStyle w:val="Bezodstpw"/>
        <w:ind w:left="3540"/>
        <w:jc w:val="center"/>
        <w:rPr>
          <w:rFonts w:ascii="Times New Roman" w:hAnsi="Times New Roman" w:cs="Times New Roman"/>
          <w:sz w:val="24"/>
        </w:rPr>
      </w:pPr>
    </w:p>
    <w:p w:rsidR="00D102DF" w:rsidRPr="00D102DF" w:rsidRDefault="00D102DF" w:rsidP="00D102DF">
      <w:pPr>
        <w:pStyle w:val="Bezodstpw"/>
        <w:ind w:left="3540"/>
        <w:jc w:val="center"/>
        <w:rPr>
          <w:rFonts w:ascii="Times New Roman" w:hAnsi="Times New Roman" w:cs="Times New Roman"/>
          <w:sz w:val="24"/>
        </w:rPr>
      </w:pPr>
      <w:r w:rsidRPr="00D102DF">
        <w:rPr>
          <w:rFonts w:ascii="Times New Roman" w:hAnsi="Times New Roman" w:cs="Times New Roman"/>
          <w:sz w:val="24"/>
        </w:rPr>
        <w:t>...……....................................................................</w:t>
      </w:r>
    </w:p>
    <w:p w:rsidR="00D102DF" w:rsidRPr="00D102DF" w:rsidRDefault="00D102DF" w:rsidP="00D102DF">
      <w:pPr>
        <w:pStyle w:val="Bezodstpw"/>
        <w:ind w:left="3540"/>
        <w:jc w:val="center"/>
        <w:rPr>
          <w:rFonts w:ascii="Times New Roman" w:hAnsi="Times New Roman" w:cs="Times New Roman"/>
          <w:sz w:val="24"/>
          <w:u w:val="single"/>
        </w:rPr>
      </w:pPr>
      <w:r w:rsidRPr="00D102DF">
        <w:rPr>
          <w:rFonts w:ascii="Times New Roman" w:hAnsi="Times New Roman" w:cs="Times New Roman"/>
          <w:sz w:val="24"/>
          <w:u w:val="single"/>
        </w:rPr>
        <w:t>pieczęć Wykonawcy* pieczątka/i imienna/e</w:t>
      </w:r>
    </w:p>
    <w:p w:rsidR="00D102DF" w:rsidRPr="00D102DF" w:rsidRDefault="00D102DF" w:rsidP="00D102DF">
      <w:pPr>
        <w:pStyle w:val="Bezodstpw"/>
        <w:ind w:left="3540"/>
        <w:jc w:val="center"/>
        <w:rPr>
          <w:rFonts w:ascii="Times New Roman" w:hAnsi="Times New Roman" w:cs="Times New Roman"/>
          <w:sz w:val="24"/>
          <w:u w:val="single"/>
        </w:rPr>
      </w:pPr>
      <w:r w:rsidRPr="00D102DF">
        <w:rPr>
          <w:rFonts w:ascii="Times New Roman" w:hAnsi="Times New Roman" w:cs="Times New Roman"/>
          <w:sz w:val="24"/>
          <w:u w:val="single"/>
        </w:rPr>
        <w:t>i podpis/y uprawnionego/</w:t>
      </w:r>
      <w:proofErr w:type="spellStart"/>
      <w:r w:rsidRPr="00D102DF">
        <w:rPr>
          <w:rFonts w:ascii="Times New Roman" w:hAnsi="Times New Roman" w:cs="Times New Roman"/>
          <w:sz w:val="24"/>
          <w:u w:val="single"/>
        </w:rPr>
        <w:t>ych</w:t>
      </w:r>
      <w:proofErr w:type="spellEnd"/>
      <w:r w:rsidRPr="00D102DF">
        <w:rPr>
          <w:rFonts w:ascii="Times New Roman" w:hAnsi="Times New Roman" w:cs="Times New Roman"/>
          <w:sz w:val="24"/>
          <w:u w:val="single"/>
        </w:rPr>
        <w:t xml:space="preserve"> przedstawiciela/i</w:t>
      </w:r>
    </w:p>
    <w:p w:rsidR="00D102DF" w:rsidRDefault="00D102DF" w:rsidP="00D102DF">
      <w:pPr>
        <w:pStyle w:val="Bezodstpw"/>
        <w:ind w:left="3540"/>
        <w:jc w:val="center"/>
        <w:rPr>
          <w:rFonts w:ascii="Times New Roman" w:hAnsi="Times New Roman" w:cs="Times New Roman"/>
          <w:sz w:val="24"/>
          <w:u w:val="single"/>
        </w:rPr>
      </w:pPr>
      <w:r w:rsidRPr="00D102DF">
        <w:rPr>
          <w:rFonts w:ascii="Times New Roman" w:hAnsi="Times New Roman" w:cs="Times New Roman"/>
          <w:sz w:val="24"/>
          <w:u w:val="single"/>
        </w:rPr>
        <w:t>Wykonawcy*</w:t>
      </w:r>
    </w:p>
    <w:p w:rsidR="00D102DF" w:rsidRDefault="00D102DF" w:rsidP="00D102DF">
      <w:pPr>
        <w:pStyle w:val="Bezodstpw"/>
        <w:ind w:left="3540"/>
        <w:jc w:val="center"/>
        <w:rPr>
          <w:rFonts w:ascii="Times New Roman" w:hAnsi="Times New Roman" w:cs="Times New Roman"/>
          <w:sz w:val="24"/>
          <w:u w:val="single"/>
        </w:rPr>
      </w:pPr>
    </w:p>
    <w:p w:rsidR="00D102DF" w:rsidRPr="00D102DF" w:rsidRDefault="00D102DF" w:rsidP="00D102DF">
      <w:pPr>
        <w:pStyle w:val="Bezodstpw"/>
        <w:ind w:left="3540"/>
        <w:jc w:val="center"/>
        <w:rPr>
          <w:u w:val="single"/>
        </w:rPr>
      </w:pPr>
    </w:p>
    <w:p w:rsidR="00D102DF" w:rsidRDefault="00D102DF" w:rsidP="00D102DF">
      <w:pPr>
        <w:pStyle w:val="Bezodstpw"/>
        <w:rPr>
          <w:rFonts w:ascii="Times New Roman" w:hAnsi="Times New Roman" w:cs="Times New Roman"/>
          <w:sz w:val="24"/>
        </w:rPr>
      </w:pPr>
    </w:p>
    <w:p w:rsidR="008944C6" w:rsidRPr="00D102DF" w:rsidRDefault="00D102DF" w:rsidP="00D102DF">
      <w:pPr>
        <w:pStyle w:val="Bezodstpw"/>
        <w:rPr>
          <w:rFonts w:ascii="Times New Roman" w:hAnsi="Times New Roman" w:cs="Times New Roman"/>
          <w:sz w:val="20"/>
        </w:rPr>
      </w:pPr>
      <w:r w:rsidRPr="00D102DF">
        <w:rPr>
          <w:rFonts w:ascii="Times New Roman" w:hAnsi="Times New Roman" w:cs="Times New Roman"/>
          <w:sz w:val="20"/>
        </w:rPr>
        <w:t>* w przypadku oferty wspólnej każdy Wykonawca składa i podpisuje oświadczenie w swoim imieniu.</w:t>
      </w:r>
    </w:p>
    <w:sectPr w:rsidR="008944C6" w:rsidRPr="00D102DF" w:rsidSect="00AE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02DF"/>
    <w:rsid w:val="00473CC5"/>
    <w:rsid w:val="008944C6"/>
    <w:rsid w:val="00AE034C"/>
    <w:rsid w:val="00D1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3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02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4</cp:revision>
  <dcterms:created xsi:type="dcterms:W3CDTF">2023-01-30T08:40:00Z</dcterms:created>
  <dcterms:modified xsi:type="dcterms:W3CDTF">2023-01-30T10:44:00Z</dcterms:modified>
</cp:coreProperties>
</file>